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0" w:rsidRPr="003A68F4" w:rsidRDefault="00270050" w:rsidP="2B05B3A7">
      <w:pPr>
        <w:rPr>
          <w:b/>
          <w:bCs/>
          <w:sz w:val="28"/>
          <w:szCs w:val="28"/>
        </w:rPr>
      </w:pPr>
      <w:r w:rsidRPr="2B05B3A7">
        <w:rPr>
          <w:b/>
          <w:bCs/>
          <w:sz w:val="28"/>
          <w:szCs w:val="28"/>
        </w:rPr>
        <w:t>Studierendenrolle: Dokumentation</w:t>
      </w:r>
      <w:r>
        <w:br/>
      </w:r>
      <w:r w:rsidR="003A68F4" w:rsidRPr="2B05B3A7">
        <w:rPr>
          <w:b/>
          <w:bCs/>
        </w:rPr>
        <w:t xml:space="preserve">Unterstützung in der </w:t>
      </w:r>
      <w:proofErr w:type="spellStart"/>
      <w:r w:rsidR="003A68F4" w:rsidRPr="2B05B3A7">
        <w:rPr>
          <w:b/>
          <w:bCs/>
        </w:rPr>
        <w:t>pi</w:t>
      </w:r>
      <w:proofErr w:type="spellEnd"/>
      <w:r w:rsidR="075AF427" w:rsidRPr="2B05B3A7">
        <w:rPr>
          <w:b/>
          <w:bCs/>
        </w:rPr>
        <w:t>-</w:t>
      </w:r>
      <w:r w:rsidR="003A68F4" w:rsidRPr="2B05B3A7">
        <w:rPr>
          <w:b/>
          <w:bCs/>
        </w:rPr>
        <w:t>LV</w:t>
      </w:r>
    </w:p>
    <w:p w:rsidR="00270050" w:rsidRPr="00A4328C" w:rsidRDefault="00270050" w:rsidP="00BB7D26">
      <w:pPr>
        <w:spacing w:after="0"/>
      </w:pPr>
    </w:p>
    <w:p w:rsidR="00270050" w:rsidRPr="00A4328C" w:rsidRDefault="00270050" w:rsidP="00BB7D26">
      <w:pPr>
        <w:spacing w:after="0"/>
        <w:rPr>
          <w:b/>
        </w:rPr>
      </w:pPr>
      <w:r w:rsidRPr="00A4328C">
        <w:rPr>
          <w:b/>
        </w:rPr>
        <w:t xml:space="preserve">Die Situation: </w:t>
      </w:r>
    </w:p>
    <w:p w:rsidR="00F92AF8" w:rsidRPr="00A4328C" w:rsidRDefault="00F92AF8" w:rsidP="00F92AF8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59590CA5">
        <w:rPr>
          <w:rFonts w:ascii="Calibri" w:eastAsia="Times New Roman" w:hAnsi="Calibri" w:cs="Calibri"/>
          <w:lang w:eastAsia="de-DE"/>
        </w:rPr>
        <w:t xml:space="preserve">Mit „hybrider Lehre“ ist eine Lehr-Lernsituation gemeint, bei der ein Teil der Studierenden vor Ort im </w:t>
      </w:r>
      <w:r w:rsidR="7E786CB6" w:rsidRPr="59590CA5">
        <w:rPr>
          <w:rFonts w:ascii="Calibri" w:eastAsia="Times New Roman" w:hAnsi="Calibri" w:cs="Calibri"/>
          <w:lang w:eastAsia="de-DE"/>
        </w:rPr>
        <w:t>LV-R</w:t>
      </w:r>
      <w:r w:rsidRPr="59590CA5">
        <w:rPr>
          <w:rFonts w:ascii="Calibri" w:eastAsia="Times New Roman" w:hAnsi="Calibri" w:cs="Calibri"/>
          <w:lang w:eastAsia="de-DE"/>
        </w:rPr>
        <w:t xml:space="preserve">aum und die restlichen Studierenden entweder online „zugeschaltet“ teilnehmen oder alternierend asynchron </w:t>
      </w:r>
      <w:r w:rsidR="232D7909" w:rsidRPr="59590CA5">
        <w:rPr>
          <w:rFonts w:ascii="Calibri" w:eastAsia="Times New Roman" w:hAnsi="Calibri" w:cs="Calibri"/>
          <w:lang w:eastAsia="de-DE"/>
        </w:rPr>
        <w:t xml:space="preserve">(zeitversetzt) </w:t>
      </w:r>
      <w:r w:rsidRPr="59590CA5">
        <w:rPr>
          <w:rFonts w:ascii="Calibri" w:eastAsia="Times New Roman" w:hAnsi="Calibri" w:cs="Calibri"/>
          <w:lang w:eastAsia="de-DE"/>
        </w:rPr>
        <w:t>weiterarbeiten.</w:t>
      </w:r>
    </w:p>
    <w:p w:rsidR="0056106E" w:rsidRPr="00A4328C" w:rsidRDefault="0056106E" w:rsidP="00BB7D26">
      <w:pPr>
        <w:spacing w:after="0"/>
      </w:pPr>
    </w:p>
    <w:p w:rsidR="00270050" w:rsidRPr="00A4328C" w:rsidRDefault="00270050" w:rsidP="00BB7D26">
      <w:pPr>
        <w:spacing w:after="0"/>
        <w:rPr>
          <w:b/>
        </w:rPr>
      </w:pPr>
      <w:r w:rsidRPr="00A4328C">
        <w:rPr>
          <w:b/>
        </w:rPr>
        <w:t>Ihre Rolle:</w:t>
      </w:r>
    </w:p>
    <w:p w:rsidR="0037536A" w:rsidRPr="00A4328C" w:rsidRDefault="0037536A" w:rsidP="00F92AF8">
      <w:pPr>
        <w:spacing w:after="0"/>
        <w:jc w:val="both"/>
      </w:pPr>
      <w:r>
        <w:t>Ihre Aufgabe ist es,</w:t>
      </w:r>
      <w:r w:rsidR="0056106E">
        <w:t xml:space="preserve"> </w:t>
      </w:r>
      <w:r w:rsidR="00F92AF8">
        <w:t>den*</w:t>
      </w:r>
      <w:r>
        <w:t xml:space="preserve">die Lehrveranstaltungsleiter*in </w:t>
      </w:r>
      <w:r w:rsidR="0056106E">
        <w:t xml:space="preserve">durch die Dokumentation während/nach der Lehrveranstaltung </w:t>
      </w:r>
      <w:r>
        <w:t xml:space="preserve">zu unterstützen und </w:t>
      </w:r>
      <w:r w:rsidR="00F92AF8">
        <w:t xml:space="preserve">online teilnehmenden </w:t>
      </w:r>
      <w:r>
        <w:t>Studieren</w:t>
      </w:r>
      <w:r w:rsidR="0056106E">
        <w:t xml:space="preserve">den die </w:t>
      </w:r>
      <w:r>
        <w:t>Inhalte der Lehrveranstaltung</w:t>
      </w:r>
      <w:r w:rsidR="0056106E">
        <w:t xml:space="preserve">, die in der </w:t>
      </w:r>
      <w:r w:rsidR="2F16F9FA">
        <w:t>Vor-Ort-E</w:t>
      </w:r>
      <w:r w:rsidR="0056106E">
        <w:t>inheit entstehen, nach Möglichkeit zugänglich zu machen</w:t>
      </w:r>
      <w:r>
        <w:t>.</w:t>
      </w:r>
    </w:p>
    <w:p w:rsidR="0037536A" w:rsidRPr="00A4328C" w:rsidRDefault="0056106E" w:rsidP="00F92AF8">
      <w:pPr>
        <w:spacing w:after="0"/>
        <w:jc w:val="both"/>
      </w:pPr>
      <w:r>
        <w:t xml:space="preserve">Das heißt, </w:t>
      </w:r>
      <w:r w:rsidR="0037536A">
        <w:t>Sie sorgen dafür, dass die anderen Teilnehme</w:t>
      </w:r>
      <w:r w:rsidR="78221BA3">
        <w:t>nden</w:t>
      </w:r>
      <w:r w:rsidR="0037536A">
        <w:t xml:space="preserve"> während der Lehrveranstaltung Diskussionen und Input „abseits des Bildschirms“ (z.B. an Flipchart oder Tafel) mit</w:t>
      </w:r>
      <w:r w:rsidR="55FC7F68">
        <w:t>b</w:t>
      </w:r>
      <w:r w:rsidR="0037536A">
        <w:t>ekommen und daran teilhaben können.</w:t>
      </w:r>
    </w:p>
    <w:p w:rsidR="00BB7D26" w:rsidRDefault="00BB7D26" w:rsidP="00BB7D26">
      <w:pPr>
        <w:spacing w:after="0"/>
      </w:pPr>
    </w:p>
    <w:p w:rsidR="003A68F4" w:rsidRPr="00A4328C" w:rsidRDefault="003A68F4" w:rsidP="003A68F4">
      <w:pPr>
        <w:spacing w:after="0"/>
        <w:rPr>
          <w:b/>
        </w:rPr>
      </w:pPr>
      <w:r w:rsidRPr="00A4328C">
        <w:rPr>
          <w:b/>
        </w:rPr>
        <w:t xml:space="preserve">Notwendige Tools/Ausrüstung: </w:t>
      </w:r>
    </w:p>
    <w:p w:rsidR="003A68F4" w:rsidRPr="00A4328C" w:rsidRDefault="003A68F4" w:rsidP="003A68F4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A4328C">
        <w:rPr>
          <w:sz w:val="22"/>
          <w:szCs w:val="22"/>
        </w:rPr>
        <w:t>Headset / Kopfhörer mit Mikrofon</w:t>
      </w:r>
    </w:p>
    <w:p w:rsidR="003A68F4" w:rsidRPr="00A4328C" w:rsidRDefault="003A68F4" w:rsidP="003A68F4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A4328C">
        <w:rPr>
          <w:sz w:val="22"/>
          <w:szCs w:val="22"/>
        </w:rPr>
        <w:t>Laptop oder anderes mobiles Endgerät (z.B. Kamera von Handy oder Tablet, um Fotos zu machen)</w:t>
      </w:r>
    </w:p>
    <w:p w:rsidR="003A68F4" w:rsidRPr="00F92AF8" w:rsidRDefault="003A68F4" w:rsidP="003A68F4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A4328C">
        <w:rPr>
          <w:sz w:val="22"/>
          <w:szCs w:val="22"/>
        </w:rPr>
        <w:t>Moodle: Studierendenforum / Studierendenord</w:t>
      </w:r>
      <w:r>
        <w:rPr>
          <w:sz w:val="22"/>
          <w:szCs w:val="22"/>
        </w:rPr>
        <w:t>ner</w:t>
      </w:r>
    </w:p>
    <w:p w:rsidR="003A68F4" w:rsidRDefault="003A68F4" w:rsidP="00BB7D26">
      <w:pPr>
        <w:spacing w:after="0"/>
      </w:pPr>
    </w:p>
    <w:p w:rsidR="00A4328C" w:rsidRPr="00A4328C" w:rsidRDefault="0056106E" w:rsidP="00BB7D26">
      <w:pPr>
        <w:spacing w:after="0"/>
      </w:pPr>
      <w:r w:rsidRPr="00A4328C">
        <w:rPr>
          <w:b/>
        </w:rPr>
        <w:t>Vor</w:t>
      </w:r>
      <w:r w:rsidR="00A4328C" w:rsidRPr="00A4328C">
        <w:rPr>
          <w:b/>
        </w:rPr>
        <w:t>bereit</w:t>
      </w:r>
      <w:r w:rsidRPr="00A4328C">
        <w:rPr>
          <w:b/>
        </w:rPr>
        <w:t>ung</w:t>
      </w:r>
      <w:r w:rsidR="00A4328C" w:rsidRPr="00A4328C">
        <w:t>:</w:t>
      </w:r>
    </w:p>
    <w:p w:rsidR="0056106E" w:rsidRPr="00A4328C" w:rsidRDefault="00F92AF8" w:rsidP="00A4328C">
      <w:pPr>
        <w:pStyle w:val="Listenabsatz"/>
        <w:numPr>
          <w:ilvl w:val="0"/>
          <w:numId w:val="10"/>
        </w:numPr>
        <w:rPr>
          <w:sz w:val="22"/>
          <w:szCs w:val="22"/>
        </w:rPr>
      </w:pPr>
      <w:r w:rsidRPr="00A4328C">
        <w:rPr>
          <w:sz w:val="22"/>
          <w:szCs w:val="22"/>
        </w:rPr>
        <w:t>Sofern Sie</w:t>
      </w:r>
      <w:r w:rsidR="0056106E" w:rsidRPr="00A4328C">
        <w:rPr>
          <w:sz w:val="22"/>
          <w:szCs w:val="22"/>
        </w:rPr>
        <w:t xml:space="preserve"> einen Laptop oder ein anderes mobiles Endgerät </w:t>
      </w:r>
      <w:r w:rsidRPr="00A4328C">
        <w:rPr>
          <w:sz w:val="22"/>
          <w:szCs w:val="22"/>
        </w:rPr>
        <w:t xml:space="preserve">sowie einen Kopfhörer mit Mikrofon besitzen, </w:t>
      </w:r>
      <w:r w:rsidR="00481BF2">
        <w:rPr>
          <w:sz w:val="22"/>
          <w:szCs w:val="22"/>
        </w:rPr>
        <w:t>werden Sie geb</w:t>
      </w:r>
      <w:bookmarkStart w:id="0" w:name="_GoBack"/>
      <w:bookmarkEnd w:id="0"/>
      <w:r w:rsidR="00481BF2">
        <w:rPr>
          <w:sz w:val="22"/>
          <w:szCs w:val="22"/>
        </w:rPr>
        <w:t>eten</w:t>
      </w:r>
      <w:r w:rsidRPr="00A4328C">
        <w:rPr>
          <w:sz w:val="22"/>
          <w:szCs w:val="22"/>
        </w:rPr>
        <w:t>, diese mitzubringen und für die Dokumentation</w:t>
      </w:r>
      <w:r w:rsidR="0056106E" w:rsidRPr="00A4328C">
        <w:rPr>
          <w:sz w:val="22"/>
          <w:szCs w:val="22"/>
        </w:rPr>
        <w:t xml:space="preserve"> zu nutzen.</w:t>
      </w:r>
    </w:p>
    <w:p w:rsidR="0056106E" w:rsidRDefault="00A4328C" w:rsidP="41134A7F">
      <w:pPr>
        <w:pStyle w:val="Listenabsatz"/>
        <w:numPr>
          <w:ilvl w:val="0"/>
          <w:numId w:val="10"/>
        </w:numPr>
        <w:rPr>
          <w:sz w:val="22"/>
          <w:szCs w:val="22"/>
        </w:rPr>
      </w:pPr>
      <w:r w:rsidRPr="2B05B3A7">
        <w:rPr>
          <w:sz w:val="22"/>
          <w:szCs w:val="22"/>
        </w:rPr>
        <w:t>Es wird empfohlen, ein paar Minuten früher in die Lehrveranstaltung zu kommen bzw. früher im Online-Tool einzusteigen, um mit de</w:t>
      </w:r>
      <w:r w:rsidR="277E6E49" w:rsidRPr="2B05B3A7">
        <w:rPr>
          <w:sz w:val="22"/>
          <w:szCs w:val="22"/>
        </w:rPr>
        <w:t>r Lehrperson</w:t>
      </w:r>
      <w:r w:rsidRPr="2B05B3A7">
        <w:rPr>
          <w:sz w:val="22"/>
          <w:szCs w:val="22"/>
        </w:rPr>
        <w:t xml:space="preserve"> Vorgehensweisen abzusprechen.</w:t>
      </w:r>
    </w:p>
    <w:p w:rsidR="00F94EE5" w:rsidRPr="00A4328C" w:rsidRDefault="00F94EE5" w:rsidP="00BB7D26">
      <w:pPr>
        <w:spacing w:after="0"/>
      </w:pPr>
    </w:p>
    <w:p w:rsidR="0056106E" w:rsidRPr="00A4328C" w:rsidRDefault="0056106E" w:rsidP="0056106E">
      <w:pPr>
        <w:spacing w:after="0"/>
      </w:pPr>
      <w:r w:rsidRPr="003A68F4">
        <w:rPr>
          <w:b/>
        </w:rPr>
        <w:t>Ihre Aufgaben b</w:t>
      </w:r>
      <w:r w:rsidR="0034146A" w:rsidRPr="003A68F4">
        <w:rPr>
          <w:b/>
        </w:rPr>
        <w:t>ei Diskussionen „abseits des Bildschirms“</w:t>
      </w:r>
      <w:r w:rsidRPr="00A4328C">
        <w:t xml:space="preserve"> </w:t>
      </w:r>
      <w:r w:rsidRPr="00A4328C">
        <w:rPr>
          <w:b/>
        </w:rPr>
        <w:t>während der Lehrveranstaltung</w:t>
      </w:r>
      <w:r w:rsidR="0034146A" w:rsidRPr="00A4328C">
        <w:t>:</w:t>
      </w:r>
    </w:p>
    <w:p w:rsidR="0034146A" w:rsidRPr="00A4328C" w:rsidRDefault="4C2FC924" w:rsidP="0056106E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2B05B3A7">
        <w:rPr>
          <w:sz w:val="22"/>
          <w:szCs w:val="22"/>
        </w:rPr>
        <w:t>F</w:t>
      </w:r>
      <w:r w:rsidR="0034146A" w:rsidRPr="2B05B3A7">
        <w:rPr>
          <w:sz w:val="22"/>
          <w:szCs w:val="22"/>
        </w:rPr>
        <w:t>otografieren Sie Zwischenergebnis</w:t>
      </w:r>
      <w:r w:rsidR="009C7BF3" w:rsidRPr="2B05B3A7">
        <w:rPr>
          <w:sz w:val="22"/>
          <w:szCs w:val="22"/>
        </w:rPr>
        <w:t>s</w:t>
      </w:r>
      <w:r w:rsidR="0034146A" w:rsidRPr="2B05B3A7">
        <w:rPr>
          <w:sz w:val="22"/>
          <w:szCs w:val="22"/>
        </w:rPr>
        <w:t>e</w:t>
      </w:r>
      <w:r w:rsidR="00C80E02" w:rsidRPr="2B05B3A7">
        <w:rPr>
          <w:sz w:val="22"/>
          <w:szCs w:val="22"/>
        </w:rPr>
        <w:t xml:space="preserve"> vom Tafelbild/ Flipchart (o.ä.)</w:t>
      </w:r>
      <w:r w:rsidR="0034146A" w:rsidRPr="2B05B3A7">
        <w:rPr>
          <w:sz w:val="22"/>
          <w:szCs w:val="22"/>
        </w:rPr>
        <w:t xml:space="preserve"> und teilen Sie sie über</w:t>
      </w:r>
      <w:r w:rsidR="00504BEC">
        <w:rPr>
          <w:sz w:val="22"/>
          <w:szCs w:val="22"/>
        </w:rPr>
        <w:t xml:space="preserve"> Moodle (z.B. Studierendenforum</w:t>
      </w:r>
      <w:r w:rsidR="0034146A" w:rsidRPr="2B05B3A7">
        <w:rPr>
          <w:sz w:val="22"/>
          <w:szCs w:val="22"/>
        </w:rPr>
        <w:t>/ Studierendenordner), sodass die online</w:t>
      </w:r>
      <w:r w:rsidR="62B76E87" w:rsidRPr="2B05B3A7">
        <w:rPr>
          <w:sz w:val="22"/>
          <w:szCs w:val="22"/>
        </w:rPr>
        <w:t xml:space="preserve"> </w:t>
      </w:r>
      <w:r w:rsidR="0034146A" w:rsidRPr="2B05B3A7">
        <w:rPr>
          <w:sz w:val="22"/>
          <w:szCs w:val="22"/>
        </w:rPr>
        <w:t>Teilnehme</w:t>
      </w:r>
      <w:r w:rsidR="0DDF66EB" w:rsidRPr="2B05B3A7">
        <w:rPr>
          <w:sz w:val="22"/>
          <w:szCs w:val="22"/>
        </w:rPr>
        <w:t xml:space="preserve">nden </w:t>
      </w:r>
      <w:r w:rsidR="0034146A" w:rsidRPr="2B05B3A7">
        <w:rPr>
          <w:sz w:val="22"/>
          <w:szCs w:val="22"/>
        </w:rPr>
        <w:t>an der Diskussion teilhaben können</w:t>
      </w:r>
      <w:r w:rsidR="403F12D8" w:rsidRPr="2B05B3A7">
        <w:rPr>
          <w:sz w:val="22"/>
          <w:szCs w:val="22"/>
        </w:rPr>
        <w:t>.</w:t>
      </w:r>
    </w:p>
    <w:p w:rsidR="00C80E02" w:rsidRPr="00A4328C" w:rsidRDefault="6BDEC3DA" w:rsidP="00C80E02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2B05B3A7">
        <w:rPr>
          <w:sz w:val="22"/>
          <w:szCs w:val="22"/>
        </w:rPr>
        <w:t>F</w:t>
      </w:r>
      <w:r w:rsidR="00C80E02" w:rsidRPr="2B05B3A7">
        <w:rPr>
          <w:sz w:val="22"/>
          <w:szCs w:val="22"/>
        </w:rPr>
        <w:t xml:space="preserve">ilmen Sie </w:t>
      </w:r>
      <w:r w:rsidR="00F92AF8" w:rsidRPr="2B05B3A7">
        <w:rPr>
          <w:sz w:val="22"/>
          <w:szCs w:val="22"/>
        </w:rPr>
        <w:t xml:space="preserve">ggf. </w:t>
      </w:r>
      <w:r w:rsidR="00C80E02" w:rsidRPr="2B05B3A7">
        <w:rPr>
          <w:sz w:val="22"/>
          <w:szCs w:val="22"/>
        </w:rPr>
        <w:t>mit Ihrem Laptop oder einem and</w:t>
      </w:r>
      <w:r w:rsidR="00504BEC">
        <w:rPr>
          <w:sz w:val="22"/>
          <w:szCs w:val="22"/>
        </w:rPr>
        <w:t>eren mobilen Endgerät die Tafel/ das Flipchart (o.ä</w:t>
      </w:r>
      <w:r w:rsidR="00C80E02" w:rsidRPr="2B05B3A7">
        <w:rPr>
          <w:sz w:val="22"/>
          <w:szCs w:val="22"/>
        </w:rPr>
        <w:t xml:space="preserve">.) und teilen Sie </w:t>
      </w:r>
      <w:r w:rsidR="00F92AF8" w:rsidRPr="2B05B3A7">
        <w:rPr>
          <w:sz w:val="22"/>
          <w:szCs w:val="22"/>
        </w:rPr>
        <w:t>dies</w:t>
      </w:r>
      <w:r w:rsidR="00C80E02" w:rsidRPr="2B05B3A7">
        <w:rPr>
          <w:sz w:val="22"/>
          <w:szCs w:val="22"/>
        </w:rPr>
        <w:t xml:space="preserve"> für Ihre Kommilitonin*innen, indem Sie </w:t>
      </w:r>
      <w:r w:rsidR="604AC62A" w:rsidRPr="2B05B3A7">
        <w:rPr>
          <w:sz w:val="22"/>
          <w:szCs w:val="22"/>
        </w:rPr>
        <w:t>im Video</w:t>
      </w:r>
      <w:r w:rsidR="00504BEC">
        <w:rPr>
          <w:sz w:val="22"/>
          <w:szCs w:val="22"/>
        </w:rPr>
        <w:t>-</w:t>
      </w:r>
      <w:proofErr w:type="spellStart"/>
      <w:r w:rsidR="604AC62A" w:rsidRPr="2B05B3A7">
        <w:rPr>
          <w:sz w:val="22"/>
          <w:szCs w:val="22"/>
        </w:rPr>
        <w:t>konferenztool</w:t>
      </w:r>
      <w:proofErr w:type="spellEnd"/>
      <w:r w:rsidR="00C80E02" w:rsidRPr="2B05B3A7">
        <w:rPr>
          <w:sz w:val="22"/>
          <w:szCs w:val="22"/>
        </w:rPr>
        <w:t xml:space="preserve"> Ihre Kamera teilen und Ihr Endgerät so drehen, dass Sie das Tafelbild/</w:t>
      </w:r>
      <w:r w:rsidR="00504BEC">
        <w:rPr>
          <w:sz w:val="22"/>
          <w:szCs w:val="22"/>
        </w:rPr>
        <w:t xml:space="preserve"> </w:t>
      </w:r>
      <w:r w:rsidR="00C80E02" w:rsidRPr="2B05B3A7">
        <w:rPr>
          <w:sz w:val="22"/>
          <w:szCs w:val="22"/>
        </w:rPr>
        <w:t>Flipchart (o.ä.) teilen</w:t>
      </w:r>
      <w:r w:rsidR="2B056547" w:rsidRPr="2B05B3A7">
        <w:rPr>
          <w:sz w:val="22"/>
          <w:szCs w:val="22"/>
        </w:rPr>
        <w:t>.</w:t>
      </w:r>
    </w:p>
    <w:p w:rsidR="0034146A" w:rsidRPr="00A4328C" w:rsidRDefault="0034146A" w:rsidP="00BB7D26">
      <w:pPr>
        <w:spacing w:after="0"/>
        <w:rPr>
          <w:lang w:val="de-AT"/>
        </w:rPr>
      </w:pPr>
    </w:p>
    <w:p w:rsidR="0034146A" w:rsidRPr="00A4328C" w:rsidRDefault="00270050" w:rsidP="00BB7D26">
      <w:pPr>
        <w:spacing w:after="0"/>
        <w:rPr>
          <w:b/>
        </w:rPr>
      </w:pPr>
      <w:r w:rsidRPr="003A68F4">
        <w:rPr>
          <w:b/>
        </w:rPr>
        <w:t xml:space="preserve">Ihre </w:t>
      </w:r>
      <w:r w:rsidR="0034146A" w:rsidRPr="003A68F4">
        <w:rPr>
          <w:b/>
        </w:rPr>
        <w:t>Aufgaben</w:t>
      </w:r>
      <w:r w:rsidR="00C80E02" w:rsidRPr="00A4328C">
        <w:rPr>
          <w:b/>
        </w:rPr>
        <w:t xml:space="preserve"> nach der Lehrveranstaltung</w:t>
      </w:r>
      <w:r w:rsidRPr="00A4328C">
        <w:rPr>
          <w:b/>
        </w:rPr>
        <w:t>:</w:t>
      </w:r>
    </w:p>
    <w:p w:rsidR="0034146A" w:rsidRPr="00A4328C" w:rsidRDefault="15DBEBA6" w:rsidP="00BB7D26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2B05B3A7">
        <w:rPr>
          <w:sz w:val="22"/>
          <w:szCs w:val="22"/>
        </w:rPr>
        <w:t>F</w:t>
      </w:r>
      <w:r w:rsidR="0034146A" w:rsidRPr="2B05B3A7">
        <w:rPr>
          <w:sz w:val="22"/>
          <w:szCs w:val="22"/>
        </w:rPr>
        <w:t>otografieren Sie die Ergebnisse von Diskussionen „abseits des Bildschirms“ (z.B. Flipchart, Tafel)</w:t>
      </w:r>
      <w:r w:rsidR="37BC4044" w:rsidRPr="2B05B3A7">
        <w:rPr>
          <w:sz w:val="22"/>
          <w:szCs w:val="22"/>
        </w:rPr>
        <w:t>.</w:t>
      </w:r>
    </w:p>
    <w:p w:rsidR="0034146A" w:rsidRPr="00A4328C" w:rsidRDefault="628485AF" w:rsidP="00BB7D26">
      <w:pPr>
        <w:pStyle w:val="Listenabsatz"/>
        <w:numPr>
          <w:ilvl w:val="0"/>
          <w:numId w:val="8"/>
        </w:numPr>
        <w:rPr>
          <w:sz w:val="22"/>
          <w:szCs w:val="22"/>
        </w:rPr>
      </w:pPr>
      <w:r w:rsidRPr="2B05B3A7">
        <w:rPr>
          <w:sz w:val="22"/>
          <w:szCs w:val="22"/>
        </w:rPr>
        <w:t>L</w:t>
      </w:r>
      <w:r w:rsidR="0034146A" w:rsidRPr="2B05B3A7">
        <w:rPr>
          <w:sz w:val="22"/>
          <w:szCs w:val="22"/>
        </w:rPr>
        <w:t>aden Sie die Fotos mit einem kurzen Kommentar, worüber Sie diskutiert haben und zu welchen E</w:t>
      </w:r>
      <w:r w:rsidR="00BB7D26" w:rsidRPr="2B05B3A7">
        <w:rPr>
          <w:sz w:val="22"/>
          <w:szCs w:val="22"/>
        </w:rPr>
        <w:t xml:space="preserve">rgebnissen Sie gekommen sind, </w:t>
      </w:r>
      <w:r w:rsidR="0034146A" w:rsidRPr="2B05B3A7">
        <w:rPr>
          <w:sz w:val="22"/>
          <w:szCs w:val="22"/>
        </w:rPr>
        <w:t>auf Moodle hoch</w:t>
      </w:r>
      <w:r w:rsidR="00BB7D26" w:rsidRPr="2B05B3A7">
        <w:rPr>
          <w:sz w:val="22"/>
          <w:szCs w:val="22"/>
        </w:rPr>
        <w:t xml:space="preserve"> (z.B. Studierendenordner, Studierendenforum)</w:t>
      </w:r>
      <w:r w:rsidR="257BE9AD" w:rsidRPr="2B05B3A7">
        <w:rPr>
          <w:sz w:val="22"/>
          <w:szCs w:val="22"/>
        </w:rPr>
        <w:t>.</w:t>
      </w:r>
    </w:p>
    <w:p w:rsidR="00270050" w:rsidRPr="00A4328C" w:rsidRDefault="00270050" w:rsidP="00BB7D26">
      <w:pPr>
        <w:spacing w:after="0"/>
        <w:rPr>
          <w:lang w:val="de-AT"/>
        </w:rPr>
      </w:pPr>
    </w:p>
    <w:p w:rsidR="00C80E02" w:rsidRPr="00A4328C" w:rsidRDefault="00B419CD" w:rsidP="00C80E02">
      <w:pPr>
        <w:spacing w:after="0"/>
        <w:rPr>
          <w:lang w:val="de-AT"/>
        </w:rPr>
      </w:pPr>
      <w:r w:rsidRPr="74F0701B">
        <w:rPr>
          <w:b/>
          <w:bCs/>
          <w:lang w:val="de-AT"/>
        </w:rPr>
        <w:t>Beachten Sie:</w:t>
      </w:r>
      <w:r w:rsidRPr="74F0701B">
        <w:rPr>
          <w:lang w:val="de-AT"/>
        </w:rPr>
        <w:t xml:space="preserve"> </w:t>
      </w:r>
      <w:r w:rsidR="00C80E02" w:rsidRPr="74F0701B">
        <w:rPr>
          <w:lang w:val="de-AT"/>
        </w:rPr>
        <w:t xml:space="preserve">Wenn Sie Fotos von </w:t>
      </w:r>
      <w:r w:rsidR="00BF5809" w:rsidRPr="74F0701B">
        <w:rPr>
          <w:lang w:val="de-AT"/>
        </w:rPr>
        <w:t>A</w:t>
      </w:r>
      <w:r w:rsidR="00C80E02" w:rsidRPr="74F0701B">
        <w:rPr>
          <w:lang w:val="de-AT"/>
        </w:rPr>
        <w:t>nwesenden machen, müssen diese damit einverstanden sein.</w:t>
      </w:r>
      <w:r w:rsidRPr="74F0701B">
        <w:rPr>
          <w:lang w:val="de-AT"/>
        </w:rPr>
        <w:t xml:space="preserve"> Diese Fotos dürfen ohne Zustimmung der abgebildeten Personen nicht </w:t>
      </w:r>
      <w:r w:rsidR="00F92AF8" w:rsidRPr="74F0701B">
        <w:rPr>
          <w:lang w:val="de-AT"/>
        </w:rPr>
        <w:t>auf anderen Plattformen hochgeladen bzw. veröffentlicht</w:t>
      </w:r>
      <w:r w:rsidRPr="74F0701B">
        <w:rPr>
          <w:lang w:val="de-AT"/>
        </w:rPr>
        <w:t xml:space="preserve"> werden.</w:t>
      </w:r>
    </w:p>
    <w:p w:rsidR="00270050" w:rsidRPr="00A4328C" w:rsidRDefault="00270050" w:rsidP="00BB7D26">
      <w:pPr>
        <w:spacing w:after="0"/>
      </w:pPr>
    </w:p>
    <w:sectPr w:rsidR="00270050" w:rsidRPr="00A4328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AE" w:rsidRDefault="006C64AE" w:rsidP="00270050">
      <w:pPr>
        <w:spacing w:after="0" w:line="240" w:lineRule="auto"/>
      </w:pPr>
      <w:r>
        <w:separator/>
      </w:r>
    </w:p>
  </w:endnote>
  <w:endnote w:type="continuationSeparator" w:id="0">
    <w:p w:rsidR="006C64AE" w:rsidRDefault="006C64AE" w:rsidP="002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AE" w:rsidRDefault="006C64AE" w:rsidP="00270050">
      <w:pPr>
        <w:spacing w:after="0" w:line="240" w:lineRule="auto"/>
      </w:pPr>
      <w:r>
        <w:separator/>
      </w:r>
    </w:p>
  </w:footnote>
  <w:footnote w:type="continuationSeparator" w:id="0">
    <w:p w:rsidR="006C64AE" w:rsidRDefault="006C64AE" w:rsidP="0027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50" w:rsidRDefault="0027005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EBD4970" wp14:editId="2EB70BA8">
          <wp:simplePos x="0" y="0"/>
          <wp:positionH relativeFrom="column">
            <wp:posOffset>4290646</wp:posOffset>
          </wp:positionH>
          <wp:positionV relativeFrom="paragraph">
            <wp:posOffset>-158701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7C1"/>
    <w:multiLevelType w:val="hybridMultilevel"/>
    <w:tmpl w:val="06D43FF0"/>
    <w:lvl w:ilvl="0" w:tplc="4078B8B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3C7"/>
    <w:multiLevelType w:val="hybridMultilevel"/>
    <w:tmpl w:val="4B4A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00B0"/>
    <w:multiLevelType w:val="hybridMultilevel"/>
    <w:tmpl w:val="B268BD76"/>
    <w:lvl w:ilvl="0" w:tplc="06148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61D"/>
    <w:multiLevelType w:val="hybridMultilevel"/>
    <w:tmpl w:val="5ECE8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45AA"/>
    <w:multiLevelType w:val="hybridMultilevel"/>
    <w:tmpl w:val="60F29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56C"/>
    <w:multiLevelType w:val="multilevel"/>
    <w:tmpl w:val="68B67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88A12B3"/>
    <w:multiLevelType w:val="hybridMultilevel"/>
    <w:tmpl w:val="6360DDB2"/>
    <w:lvl w:ilvl="0" w:tplc="D9D8DA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6"/>
    <w:rsid w:val="00130319"/>
    <w:rsid w:val="001436A8"/>
    <w:rsid w:val="00214B34"/>
    <w:rsid w:val="0023639F"/>
    <w:rsid w:val="00270050"/>
    <w:rsid w:val="00285ABA"/>
    <w:rsid w:val="002B079D"/>
    <w:rsid w:val="002B2290"/>
    <w:rsid w:val="0034146A"/>
    <w:rsid w:val="0037536A"/>
    <w:rsid w:val="003A68F4"/>
    <w:rsid w:val="00481BF2"/>
    <w:rsid w:val="004F29BF"/>
    <w:rsid w:val="004F6787"/>
    <w:rsid w:val="00504BEC"/>
    <w:rsid w:val="0056106E"/>
    <w:rsid w:val="006C64AE"/>
    <w:rsid w:val="0070517A"/>
    <w:rsid w:val="00726B96"/>
    <w:rsid w:val="00946674"/>
    <w:rsid w:val="009C7BF3"/>
    <w:rsid w:val="00A4328C"/>
    <w:rsid w:val="00A86D10"/>
    <w:rsid w:val="00A921E4"/>
    <w:rsid w:val="00B419CD"/>
    <w:rsid w:val="00B700E3"/>
    <w:rsid w:val="00BB7D26"/>
    <w:rsid w:val="00BF5809"/>
    <w:rsid w:val="00C80E02"/>
    <w:rsid w:val="00CD5C13"/>
    <w:rsid w:val="00D37C15"/>
    <w:rsid w:val="00E87EE8"/>
    <w:rsid w:val="00F92AF8"/>
    <w:rsid w:val="00F94EE5"/>
    <w:rsid w:val="04EFBE32"/>
    <w:rsid w:val="05C95E68"/>
    <w:rsid w:val="06A8F60A"/>
    <w:rsid w:val="075AF427"/>
    <w:rsid w:val="0DDF66EB"/>
    <w:rsid w:val="0E3EE5AC"/>
    <w:rsid w:val="156E1C1D"/>
    <w:rsid w:val="15DBEBA6"/>
    <w:rsid w:val="18326D84"/>
    <w:rsid w:val="1CB1FA8B"/>
    <w:rsid w:val="2060C24E"/>
    <w:rsid w:val="232D7909"/>
    <w:rsid w:val="257BE9AD"/>
    <w:rsid w:val="277E6E49"/>
    <w:rsid w:val="2B056547"/>
    <w:rsid w:val="2B05B3A7"/>
    <w:rsid w:val="2EDBF4A0"/>
    <w:rsid w:val="2F16F9FA"/>
    <w:rsid w:val="37BC4044"/>
    <w:rsid w:val="3B89E297"/>
    <w:rsid w:val="403F12D8"/>
    <w:rsid w:val="41134A7F"/>
    <w:rsid w:val="4C2FC924"/>
    <w:rsid w:val="543B744A"/>
    <w:rsid w:val="55FC7F68"/>
    <w:rsid w:val="59590CA5"/>
    <w:rsid w:val="5BDDDDC0"/>
    <w:rsid w:val="5CEB341C"/>
    <w:rsid w:val="604AC62A"/>
    <w:rsid w:val="628485AF"/>
    <w:rsid w:val="62B76E87"/>
    <w:rsid w:val="6BDEC3DA"/>
    <w:rsid w:val="74F0701B"/>
    <w:rsid w:val="78221BA3"/>
    <w:rsid w:val="7E786CB6"/>
    <w:rsid w:val="7FA0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8DC5-4291-41CF-89D9-51815ED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26B96"/>
  </w:style>
  <w:style w:type="character" w:customStyle="1" w:styleId="eop">
    <w:name w:val="eop"/>
    <w:basedOn w:val="Absatz-Standardschriftart"/>
    <w:rsid w:val="00726B96"/>
  </w:style>
  <w:style w:type="character" w:customStyle="1" w:styleId="scxw245838252">
    <w:name w:val="scxw245838252"/>
    <w:basedOn w:val="Absatz-Standardschriftart"/>
    <w:rsid w:val="00726B96"/>
  </w:style>
  <w:style w:type="paragraph" w:styleId="Listenabsatz">
    <w:name w:val="List Paragraph"/>
    <w:basedOn w:val="Standard"/>
    <w:uiPriority w:val="34"/>
    <w:qFormat/>
    <w:rsid w:val="00270050"/>
    <w:pPr>
      <w:spacing w:after="0" w:line="240" w:lineRule="auto"/>
      <w:ind w:left="720"/>
      <w:contextualSpacing/>
    </w:pPr>
    <w:rPr>
      <w:rFonts w:eastAsia="Times New Roman" w:cstheme="minorHAnsi"/>
      <w:sz w:val="24"/>
      <w:szCs w:val="24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050"/>
  </w:style>
  <w:style w:type="paragraph" w:styleId="Fuzeile">
    <w:name w:val="footer"/>
    <w:basedOn w:val="Standard"/>
    <w:link w:val="FuzeileZchn"/>
    <w:uiPriority w:val="99"/>
    <w:unhideWhenUsed/>
    <w:rsid w:val="0027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050"/>
  </w:style>
  <w:style w:type="character" w:styleId="Kommentarzeichen">
    <w:name w:val="annotation reference"/>
    <w:basedOn w:val="Absatz-Standardschriftart"/>
    <w:uiPriority w:val="99"/>
    <w:semiHidden/>
    <w:unhideWhenUsed/>
    <w:rsid w:val="005610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0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0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0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19f06c13399d488c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D72838B07E4599469F14EAA2BAC3" ma:contentTypeVersion="9" ma:contentTypeDescription="Create a new document." ma:contentTypeScope="" ma:versionID="dd5ec947149a5c0e90646c5d434538cd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72c13021896e0cc0a50593a959bf9c38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CB761-87B3-4BE5-B680-4EB3A3A6F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ADB40-0C39-4D68-AA19-30699E24F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B28B5-F121-41B5-AA98-7BEB3D54E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Unterpertinger</dc:creator>
  <cp:keywords/>
  <dc:description/>
  <cp:lastModifiedBy>Elisabeth Siegel</cp:lastModifiedBy>
  <cp:revision>2</cp:revision>
  <dcterms:created xsi:type="dcterms:W3CDTF">2020-07-29T14:02:00Z</dcterms:created>
  <dcterms:modified xsi:type="dcterms:W3CDTF">2020-07-29T14:02:00Z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